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A5D9C" w14:textId="77777777" w:rsidR="003D5EAD" w:rsidRDefault="003D5EAD" w:rsidP="003D5EAD">
      <w:pPr>
        <w:pStyle w:val="NormalWeb"/>
        <w:shd w:val="clear" w:color="auto" w:fill="FFFFFF"/>
        <w:jc w:val="center"/>
        <w:rPr>
          <w:rFonts w:ascii="Tahoma" w:hAnsi="Tahoma" w:cs="Tahoma"/>
          <w:color w:val="000000"/>
          <w:sz w:val="18"/>
          <w:szCs w:val="18"/>
        </w:rPr>
      </w:pPr>
      <w:r>
        <w:rPr>
          <w:rStyle w:val="Gl"/>
          <w:rFonts w:ascii="Tahoma" w:hAnsi="Tahoma" w:cs="Tahoma"/>
          <w:color w:val="000000"/>
          <w:sz w:val="18"/>
          <w:szCs w:val="18"/>
        </w:rPr>
        <w:t>T.C.</w:t>
      </w:r>
    </w:p>
    <w:p w14:paraId="70D5F2CD" w14:textId="77777777" w:rsidR="003D5EAD" w:rsidRDefault="003D5EAD" w:rsidP="003D5EAD">
      <w:pPr>
        <w:pStyle w:val="NormalWeb"/>
        <w:shd w:val="clear" w:color="auto" w:fill="FFFFFF"/>
        <w:jc w:val="center"/>
        <w:rPr>
          <w:rFonts w:ascii="Tahoma" w:hAnsi="Tahoma" w:cs="Tahoma"/>
          <w:color w:val="000000"/>
          <w:sz w:val="18"/>
          <w:szCs w:val="18"/>
        </w:rPr>
      </w:pPr>
      <w:r>
        <w:rPr>
          <w:rStyle w:val="Gl"/>
          <w:rFonts w:ascii="Tahoma" w:hAnsi="Tahoma" w:cs="Tahoma"/>
          <w:color w:val="000000"/>
          <w:sz w:val="18"/>
          <w:szCs w:val="18"/>
        </w:rPr>
        <w:t>TİCARET BAKANLIĞI</w:t>
      </w:r>
    </w:p>
    <w:p w14:paraId="5AD0871A" w14:textId="77777777" w:rsidR="003D5EAD" w:rsidRDefault="003D5EAD" w:rsidP="003D5EAD">
      <w:pPr>
        <w:pStyle w:val="NormalWeb"/>
        <w:shd w:val="clear" w:color="auto" w:fill="FFFFFF"/>
        <w:jc w:val="center"/>
        <w:rPr>
          <w:rFonts w:ascii="Tahoma" w:hAnsi="Tahoma" w:cs="Tahoma"/>
          <w:color w:val="000000"/>
          <w:sz w:val="18"/>
          <w:szCs w:val="18"/>
        </w:rPr>
      </w:pPr>
      <w:r>
        <w:rPr>
          <w:rStyle w:val="Gl"/>
          <w:rFonts w:ascii="Tahoma" w:hAnsi="Tahoma" w:cs="Tahoma"/>
          <w:color w:val="000000"/>
          <w:sz w:val="18"/>
          <w:szCs w:val="18"/>
        </w:rPr>
        <w:t>Gümrükler Genel Müdürlüğü</w:t>
      </w:r>
    </w:p>
    <w:p w14:paraId="0CDBC831" w14:textId="77777777" w:rsidR="003D5EAD" w:rsidRDefault="003D5EAD" w:rsidP="003D5EAD">
      <w:pPr>
        <w:pStyle w:val="NormalWeb"/>
        <w:shd w:val="clear" w:color="auto" w:fill="FFFFFF"/>
        <w:rPr>
          <w:rFonts w:ascii="Tahoma" w:hAnsi="Tahoma" w:cs="Tahoma"/>
          <w:color w:val="000000"/>
          <w:sz w:val="18"/>
          <w:szCs w:val="18"/>
        </w:rPr>
      </w:pPr>
      <w:r>
        <w:rPr>
          <w:rStyle w:val="Gl"/>
          <w:rFonts w:ascii="Tahoma" w:hAnsi="Tahoma" w:cs="Tahoma"/>
          <w:color w:val="000000"/>
          <w:sz w:val="18"/>
          <w:szCs w:val="18"/>
        </w:rPr>
        <w:t>Sayı</w:t>
      </w:r>
      <w:r>
        <w:rPr>
          <w:rFonts w:ascii="Tahoma" w:hAnsi="Tahoma" w:cs="Tahoma"/>
          <w:color w:val="000000"/>
          <w:sz w:val="18"/>
          <w:szCs w:val="18"/>
        </w:rPr>
        <w:t> :20117910-163.01.01</w:t>
      </w:r>
    </w:p>
    <w:p w14:paraId="669BA7CF" w14:textId="77777777" w:rsidR="003D5EAD" w:rsidRDefault="003D5EAD" w:rsidP="003D5EAD">
      <w:pPr>
        <w:pStyle w:val="NormalWeb"/>
        <w:shd w:val="clear" w:color="auto" w:fill="FFFFFF"/>
        <w:rPr>
          <w:rFonts w:ascii="Tahoma" w:hAnsi="Tahoma" w:cs="Tahoma"/>
          <w:color w:val="000000"/>
          <w:sz w:val="18"/>
          <w:szCs w:val="18"/>
        </w:rPr>
      </w:pPr>
      <w:r>
        <w:rPr>
          <w:rFonts w:ascii="Tahoma" w:hAnsi="Tahoma" w:cs="Tahoma"/>
          <w:b/>
          <w:bCs/>
          <w:color w:val="000000"/>
          <w:sz w:val="18"/>
          <w:szCs w:val="18"/>
        </w:rPr>
        <w:t>Konu :</w:t>
      </w:r>
      <w:r>
        <w:rPr>
          <w:rFonts w:ascii="Tahoma" w:hAnsi="Tahoma" w:cs="Tahoma"/>
          <w:color w:val="000000"/>
          <w:sz w:val="18"/>
          <w:szCs w:val="18"/>
        </w:rPr>
        <w:t>Menşe ve Dolaşım Belgeleri</w:t>
      </w:r>
    </w:p>
    <w:p w14:paraId="7C81B040" w14:textId="77777777" w:rsidR="003D5EAD" w:rsidRDefault="003D5EAD" w:rsidP="003D5EAD">
      <w:pPr>
        <w:pStyle w:val="NormalWeb"/>
        <w:jc w:val="center"/>
        <w:rPr>
          <w:rFonts w:ascii="Tahoma" w:hAnsi="Tahoma" w:cs="Tahoma"/>
          <w:b/>
          <w:bCs/>
          <w:color w:val="000000"/>
          <w:sz w:val="18"/>
          <w:szCs w:val="18"/>
          <w:shd w:val="clear" w:color="auto" w:fill="FFFFFF"/>
        </w:rPr>
      </w:pPr>
      <w:r>
        <w:rPr>
          <w:rFonts w:ascii="Tahoma" w:hAnsi="Tahoma" w:cs="Tahoma"/>
          <w:b/>
          <w:bCs/>
          <w:color w:val="000000"/>
          <w:sz w:val="18"/>
          <w:szCs w:val="18"/>
          <w:shd w:val="clear" w:color="auto" w:fill="FFFFFF"/>
        </w:rPr>
        <w:t>15.06.2020 / 55024282</w:t>
      </w:r>
    </w:p>
    <w:p w14:paraId="1653715A" w14:textId="77777777" w:rsidR="003D5EAD" w:rsidRDefault="003D5EAD" w:rsidP="003D5EAD">
      <w:pPr>
        <w:pStyle w:val="NormalWeb"/>
        <w:jc w:val="center"/>
        <w:rPr>
          <w:rFonts w:ascii="Tahoma" w:hAnsi="Tahoma" w:cs="Tahoma"/>
          <w:b/>
          <w:bCs/>
          <w:color w:val="000000"/>
          <w:sz w:val="18"/>
          <w:szCs w:val="18"/>
          <w:shd w:val="clear" w:color="auto" w:fill="FFFFFF"/>
        </w:rPr>
      </w:pPr>
      <w:r>
        <w:rPr>
          <w:rFonts w:ascii="Tahoma" w:hAnsi="Tahoma" w:cs="Tahoma"/>
          <w:b/>
          <w:bCs/>
          <w:color w:val="000000"/>
          <w:sz w:val="18"/>
          <w:szCs w:val="18"/>
          <w:shd w:val="clear" w:color="auto" w:fill="FFFFFF"/>
        </w:rPr>
        <w:t>DAĞITIM YERLERİNE</w:t>
      </w:r>
    </w:p>
    <w:p w14:paraId="1A3044F7" w14:textId="77777777" w:rsidR="003D5EAD" w:rsidRDefault="003D5EAD" w:rsidP="003D5EAD">
      <w:pPr>
        <w:pStyle w:val="NormalWeb"/>
        <w:shd w:val="clear" w:color="auto" w:fill="FFFFFF"/>
        <w:rPr>
          <w:rFonts w:ascii="Tahoma" w:hAnsi="Tahoma" w:cs="Tahoma"/>
          <w:color w:val="000000"/>
          <w:sz w:val="18"/>
          <w:szCs w:val="18"/>
        </w:rPr>
      </w:pPr>
      <w:r>
        <w:rPr>
          <w:rFonts w:ascii="Tahoma" w:hAnsi="Tahoma" w:cs="Tahoma"/>
          <w:b/>
          <w:bCs/>
          <w:color w:val="000000"/>
          <w:sz w:val="18"/>
          <w:szCs w:val="18"/>
        </w:rPr>
        <w:t>İLGİ :</w:t>
      </w:r>
      <w:r>
        <w:rPr>
          <w:rFonts w:ascii="Tahoma" w:hAnsi="Tahoma" w:cs="Tahoma"/>
          <w:color w:val="000000"/>
          <w:sz w:val="18"/>
          <w:szCs w:val="18"/>
        </w:rPr>
        <w:t>Uluslararası Anlaşmalar ve Avrupa Birliği Genel Müdürlüğünün tüm Gümrük ve Dış Ticaret Bölge Müdürlüklerine muhatap 15.04.2020 tarih ve </w:t>
      </w:r>
      <w:hyperlink r:id="rId6" w:history="1">
        <w:r>
          <w:rPr>
            <w:rStyle w:val="Kpr"/>
            <w:rFonts w:ascii="Tahoma" w:hAnsi="Tahoma" w:cs="Tahoma"/>
            <w:b/>
            <w:bCs/>
            <w:color w:val="104E83"/>
            <w:sz w:val="17"/>
            <w:szCs w:val="17"/>
          </w:rPr>
          <w:t>53889533</w:t>
        </w:r>
      </w:hyperlink>
      <w:r>
        <w:rPr>
          <w:rFonts w:ascii="Tahoma" w:hAnsi="Tahoma" w:cs="Tahoma"/>
          <w:color w:val="000000"/>
          <w:sz w:val="18"/>
          <w:szCs w:val="18"/>
        </w:rPr>
        <w:t> sayılı yazısı.</w:t>
      </w:r>
    </w:p>
    <w:p w14:paraId="48D28535" w14:textId="77777777" w:rsidR="003D5EAD" w:rsidRDefault="003D5EAD" w:rsidP="003D5EAD">
      <w:pPr>
        <w:pStyle w:val="NormalWeb"/>
        <w:shd w:val="clear" w:color="auto" w:fill="FFFFFF"/>
        <w:rPr>
          <w:rFonts w:ascii="Tahoma" w:hAnsi="Tahoma" w:cs="Tahoma"/>
          <w:color w:val="000000"/>
          <w:sz w:val="18"/>
          <w:szCs w:val="18"/>
        </w:rPr>
      </w:pPr>
      <w:r>
        <w:rPr>
          <w:rFonts w:ascii="Tahoma" w:hAnsi="Tahoma" w:cs="Tahoma"/>
          <w:color w:val="000000"/>
          <w:sz w:val="18"/>
          <w:szCs w:val="18"/>
        </w:rPr>
        <w:t>Uluslararası Anlaşmalar ve Avrupa Birliği Genel Müdürlüğünce mevcut Covid-19 salgınından dolayı temin edilemeyen ve dolayısıyla gümrük idaremize zamanında ibraz edilemeyen A.TR Dolaşım Belgesi, EUR.1/EUR.MED Dolaşım Belgesi gibi tercihli menşe ispat belgeleri ve menşe şahadetnameleri kapsamı eşya için yapılacak işlemlere ilişkin Bakanlık Makamının Onayı kapsamında yapılacak işlemler ilgide kayıtlı yazı ile belirlenmiştir.</w:t>
      </w:r>
    </w:p>
    <w:p w14:paraId="4F4D150D" w14:textId="77777777" w:rsidR="003D5EAD" w:rsidRDefault="003D5EAD" w:rsidP="003D5EAD">
      <w:pPr>
        <w:pStyle w:val="NormalWeb"/>
        <w:shd w:val="clear" w:color="auto" w:fill="FFFFFF"/>
        <w:rPr>
          <w:rFonts w:ascii="Tahoma" w:hAnsi="Tahoma" w:cs="Tahoma"/>
          <w:color w:val="000000"/>
          <w:sz w:val="18"/>
          <w:szCs w:val="18"/>
        </w:rPr>
      </w:pPr>
      <w:r>
        <w:rPr>
          <w:rFonts w:ascii="Tahoma" w:hAnsi="Tahoma" w:cs="Tahoma"/>
          <w:color w:val="000000"/>
          <w:sz w:val="18"/>
          <w:szCs w:val="18"/>
        </w:rPr>
        <w:t>Bilindiği üzere, 16 Seri Gümrük Genel Tebliğinin 3 üncü maddesinin birinci fıkrası uyarınca yaygın basitleştirilmiş usulden yararlanarak beyanda bulunulabilmesi için eşyanın bir gümrük rejimine tabi tutulmasına ilişkin bütün belgelerinin tam olması gerekmektedir. Ancak, konu Bakanlık Makamının söz konusu Onayı çerçevesinde değerlendirildiğinde </w:t>
      </w:r>
      <w:r>
        <w:rPr>
          <w:rFonts w:ascii="Tahoma" w:hAnsi="Tahoma" w:cs="Tahoma"/>
          <w:b/>
          <w:bCs/>
          <w:color w:val="000000"/>
          <w:sz w:val="18"/>
          <w:szCs w:val="18"/>
        </w:rPr>
        <w:t>30 Haziran 2020 tarihine kadar </w:t>
      </w:r>
      <w:r>
        <w:rPr>
          <w:rFonts w:ascii="Tahoma" w:hAnsi="Tahoma" w:cs="Tahoma"/>
          <w:color w:val="000000"/>
          <w:sz w:val="18"/>
          <w:szCs w:val="18"/>
        </w:rPr>
        <w:t>(bu tarih dahil olmak üzere), 16 Seri Gümrük Genel Tebliği kapsamında BS-3 kodu seçilmiş beyannamelerde, "S" kodu seçilerek ilgide kayıtlı yazı kapsamında işlem yapılması mümkün bulunmaktadır.</w:t>
      </w:r>
    </w:p>
    <w:p w14:paraId="5B2D628C" w14:textId="77777777" w:rsidR="003D5EAD" w:rsidRDefault="003D5EAD" w:rsidP="003D5EAD">
      <w:pPr>
        <w:pStyle w:val="NormalWeb"/>
        <w:shd w:val="clear" w:color="auto" w:fill="FFFFFF"/>
        <w:rPr>
          <w:rFonts w:ascii="Tahoma" w:hAnsi="Tahoma" w:cs="Tahoma"/>
          <w:color w:val="000000"/>
          <w:sz w:val="18"/>
          <w:szCs w:val="18"/>
        </w:rPr>
      </w:pPr>
      <w:r>
        <w:rPr>
          <w:rFonts w:ascii="Tahoma" w:hAnsi="Tahoma" w:cs="Tahoma"/>
          <w:color w:val="000000"/>
          <w:sz w:val="18"/>
          <w:szCs w:val="18"/>
        </w:rPr>
        <w:t>Bilgi ve gereğini rica ederim.</w:t>
      </w:r>
    </w:p>
    <w:p w14:paraId="772A71FE" w14:textId="77777777" w:rsidR="003D5EAD" w:rsidRDefault="003D5EAD" w:rsidP="003D5EAD">
      <w:pPr>
        <w:pStyle w:val="NormalWeb"/>
        <w:shd w:val="clear" w:color="auto" w:fill="FFFFFF"/>
        <w:rPr>
          <w:rFonts w:ascii="Tahoma" w:hAnsi="Tahoma" w:cs="Tahoma"/>
          <w:color w:val="000000"/>
          <w:sz w:val="18"/>
          <w:szCs w:val="18"/>
        </w:rPr>
      </w:pPr>
      <w:r>
        <w:rPr>
          <w:rFonts w:ascii="Tahoma" w:hAnsi="Tahoma" w:cs="Tahoma"/>
          <w:color w:val="000000"/>
          <w:sz w:val="18"/>
          <w:szCs w:val="18"/>
        </w:rPr>
        <w:t>Kadir TURSUN</w:t>
      </w:r>
    </w:p>
    <w:p w14:paraId="32641503" w14:textId="77777777" w:rsidR="003D5EAD" w:rsidRDefault="003D5EAD" w:rsidP="003D5EAD">
      <w:pPr>
        <w:pStyle w:val="NormalWeb"/>
        <w:shd w:val="clear" w:color="auto" w:fill="FFFFFF"/>
        <w:rPr>
          <w:rFonts w:ascii="Tahoma" w:hAnsi="Tahoma" w:cs="Tahoma"/>
          <w:color w:val="000000"/>
          <w:sz w:val="18"/>
          <w:szCs w:val="18"/>
        </w:rPr>
      </w:pPr>
      <w:r>
        <w:rPr>
          <w:rFonts w:ascii="Tahoma" w:hAnsi="Tahoma" w:cs="Tahoma"/>
          <w:color w:val="000000"/>
          <w:sz w:val="18"/>
          <w:szCs w:val="18"/>
        </w:rPr>
        <w:t>Bakan a.</w:t>
      </w:r>
    </w:p>
    <w:p w14:paraId="4486D1C2" w14:textId="77777777" w:rsidR="003D5EAD" w:rsidRDefault="003D5EAD" w:rsidP="003D5EAD">
      <w:pPr>
        <w:pStyle w:val="NormalWeb"/>
        <w:shd w:val="clear" w:color="auto" w:fill="FFFFFF"/>
        <w:rPr>
          <w:rFonts w:ascii="Tahoma" w:hAnsi="Tahoma" w:cs="Tahoma"/>
          <w:color w:val="000000"/>
          <w:sz w:val="18"/>
          <w:szCs w:val="18"/>
        </w:rPr>
      </w:pPr>
      <w:r>
        <w:rPr>
          <w:rFonts w:ascii="Tahoma" w:hAnsi="Tahoma" w:cs="Tahoma"/>
          <w:color w:val="000000"/>
          <w:sz w:val="18"/>
          <w:szCs w:val="18"/>
        </w:rPr>
        <w:t>Daire Başkanı</w:t>
      </w:r>
    </w:p>
    <w:p w14:paraId="0329C5C3" w14:textId="77777777" w:rsidR="003D5EAD" w:rsidRDefault="003D5EAD" w:rsidP="003D5EAD">
      <w:pPr>
        <w:pStyle w:val="NormalWeb"/>
        <w:rPr>
          <w:rFonts w:ascii="Tahoma" w:hAnsi="Tahoma" w:cs="Tahoma"/>
          <w:b/>
          <w:bCs/>
          <w:color w:val="000000"/>
          <w:sz w:val="18"/>
          <w:szCs w:val="18"/>
          <w:shd w:val="clear" w:color="auto" w:fill="FFFFFF"/>
        </w:rPr>
      </w:pPr>
      <w:r>
        <w:rPr>
          <w:rFonts w:ascii="Tahoma" w:hAnsi="Tahoma" w:cs="Tahoma"/>
          <w:b/>
          <w:bCs/>
          <w:color w:val="000000"/>
          <w:sz w:val="18"/>
          <w:szCs w:val="18"/>
          <w:shd w:val="clear" w:color="auto" w:fill="FFFFFF"/>
        </w:rPr>
        <w:t>Dağıtım:</w:t>
      </w:r>
    </w:p>
    <w:p w14:paraId="74948BD9" w14:textId="77777777" w:rsidR="003D5EAD" w:rsidRDefault="003D5EAD" w:rsidP="003D5EAD">
      <w:pPr>
        <w:pStyle w:val="NormalWeb"/>
        <w:shd w:val="clear" w:color="auto" w:fill="FFFFFF"/>
        <w:rPr>
          <w:rFonts w:ascii="Tahoma" w:hAnsi="Tahoma" w:cs="Tahoma"/>
          <w:color w:val="000000"/>
          <w:sz w:val="18"/>
          <w:szCs w:val="18"/>
        </w:rPr>
      </w:pPr>
      <w:r>
        <w:rPr>
          <w:rFonts w:ascii="Tahoma" w:hAnsi="Tahoma" w:cs="Tahoma"/>
          <w:color w:val="000000"/>
          <w:sz w:val="18"/>
          <w:szCs w:val="18"/>
        </w:rPr>
        <w:t>Tüm Gümrük ve Dış Ticaret Bölge Müdürlükleri</w:t>
      </w:r>
    </w:p>
    <w:p w14:paraId="5D96626F" w14:textId="79611AD5" w:rsidR="00386EB0" w:rsidRDefault="00386EB0" w:rsidP="003D5EAD">
      <w:pPr>
        <w:shd w:val="clear" w:color="auto" w:fill="FFFFFF"/>
        <w:rPr>
          <w:rFonts w:ascii="Tahoma" w:hAnsi="Tahoma" w:cs="Tahoma"/>
          <w:color w:val="000000"/>
          <w:sz w:val="18"/>
          <w:szCs w:val="18"/>
        </w:rPr>
      </w:pPr>
    </w:p>
    <w:p w14:paraId="1B2ED9D0" w14:textId="77777777" w:rsidR="00097CC2" w:rsidRPr="00B02260" w:rsidRDefault="00097CC2" w:rsidP="00B02260"/>
    <w:sectPr w:rsidR="00097CC2" w:rsidRPr="00B022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BF2C5" w14:textId="77777777" w:rsidR="000E2991" w:rsidRDefault="000E2991" w:rsidP="003D5EAD">
      <w:pPr>
        <w:spacing w:after="0" w:line="240" w:lineRule="auto"/>
      </w:pPr>
      <w:r>
        <w:separator/>
      </w:r>
    </w:p>
  </w:endnote>
  <w:endnote w:type="continuationSeparator" w:id="0">
    <w:p w14:paraId="65EDE613" w14:textId="77777777" w:rsidR="000E2991" w:rsidRDefault="000E2991" w:rsidP="003D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CEE3" w14:textId="77777777" w:rsidR="000E2991" w:rsidRDefault="000E2991" w:rsidP="003D5EAD">
      <w:pPr>
        <w:spacing w:after="0" w:line="240" w:lineRule="auto"/>
      </w:pPr>
      <w:r>
        <w:separator/>
      </w:r>
    </w:p>
  </w:footnote>
  <w:footnote w:type="continuationSeparator" w:id="0">
    <w:p w14:paraId="2538FAC2" w14:textId="77777777" w:rsidR="000E2991" w:rsidRDefault="000E2991" w:rsidP="003D5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3F"/>
    <w:rsid w:val="00097CC2"/>
    <w:rsid w:val="000E2991"/>
    <w:rsid w:val="00211121"/>
    <w:rsid w:val="00216395"/>
    <w:rsid w:val="00386EB0"/>
    <w:rsid w:val="003D5EAD"/>
    <w:rsid w:val="0065543F"/>
    <w:rsid w:val="006D1D19"/>
    <w:rsid w:val="00747AD7"/>
    <w:rsid w:val="00B02260"/>
    <w:rsid w:val="00EC65D0"/>
    <w:rsid w:val="00EE1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C0A9"/>
  <w15:chartTrackingRefBased/>
  <w15:docId w15:val="{7C8471FF-CA44-4D33-9DC3-EFB9CFD7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estern">
    <w:name w:val="western"/>
    <w:basedOn w:val="Normal"/>
    <w:rsid w:val="00EE1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89F"/>
    <w:rPr>
      <w:b/>
      <w:bCs/>
    </w:rPr>
  </w:style>
  <w:style w:type="paragraph" w:customStyle="1" w:styleId="mbaslikorta">
    <w:name w:val="mbaslikorta"/>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65D0"/>
    <w:rPr>
      <w:color w:val="0000FF"/>
      <w:u w:val="single"/>
    </w:rPr>
  </w:style>
  <w:style w:type="paragraph" w:customStyle="1" w:styleId="msag">
    <w:name w:val="msag"/>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vdemetni2"/>
    <w:basedOn w:val="VarsaylanParagrafYazTipi"/>
    <w:rsid w:val="006D1D19"/>
  </w:style>
  <w:style w:type="paragraph" w:customStyle="1" w:styleId="gvdemetni20">
    <w:name w:val="gvdemetni2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0">
    <w:name w:val="balk1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
    <w:name w:val="balk1"/>
    <w:basedOn w:val="VarsaylanParagrafYazTipi"/>
    <w:rsid w:val="006D1D19"/>
  </w:style>
  <w:style w:type="paragraph" w:styleId="stBilgi">
    <w:name w:val="header"/>
    <w:basedOn w:val="Normal"/>
    <w:link w:val="stBilgiChar"/>
    <w:uiPriority w:val="99"/>
    <w:unhideWhenUsed/>
    <w:rsid w:val="003D5E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5EAD"/>
  </w:style>
  <w:style w:type="paragraph" w:styleId="AltBilgi">
    <w:name w:val="footer"/>
    <w:basedOn w:val="Normal"/>
    <w:link w:val="AltBilgiChar"/>
    <w:uiPriority w:val="99"/>
    <w:unhideWhenUsed/>
    <w:rsid w:val="003D5E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786423">
      <w:bodyDiv w:val="1"/>
      <w:marLeft w:val="0"/>
      <w:marRight w:val="0"/>
      <w:marTop w:val="0"/>
      <w:marBottom w:val="0"/>
      <w:divBdr>
        <w:top w:val="none" w:sz="0" w:space="0" w:color="auto"/>
        <w:left w:val="none" w:sz="0" w:space="0" w:color="auto"/>
        <w:bottom w:val="none" w:sz="0" w:space="0" w:color="auto"/>
        <w:right w:val="none" w:sz="0" w:space="0" w:color="auto"/>
      </w:divBdr>
    </w:div>
    <w:div w:id="399521499">
      <w:bodyDiv w:val="1"/>
      <w:marLeft w:val="0"/>
      <w:marRight w:val="0"/>
      <w:marTop w:val="0"/>
      <w:marBottom w:val="0"/>
      <w:divBdr>
        <w:top w:val="none" w:sz="0" w:space="0" w:color="auto"/>
        <w:left w:val="none" w:sz="0" w:space="0" w:color="auto"/>
        <w:bottom w:val="none" w:sz="0" w:space="0" w:color="auto"/>
        <w:right w:val="none" w:sz="0" w:space="0" w:color="auto"/>
      </w:divBdr>
    </w:div>
    <w:div w:id="611861691">
      <w:bodyDiv w:val="1"/>
      <w:marLeft w:val="0"/>
      <w:marRight w:val="0"/>
      <w:marTop w:val="0"/>
      <w:marBottom w:val="0"/>
      <w:divBdr>
        <w:top w:val="none" w:sz="0" w:space="0" w:color="auto"/>
        <w:left w:val="none" w:sz="0" w:space="0" w:color="auto"/>
        <w:bottom w:val="none" w:sz="0" w:space="0" w:color="auto"/>
        <w:right w:val="none" w:sz="0" w:space="0" w:color="auto"/>
      </w:divBdr>
    </w:div>
    <w:div w:id="686827940">
      <w:bodyDiv w:val="1"/>
      <w:marLeft w:val="0"/>
      <w:marRight w:val="0"/>
      <w:marTop w:val="0"/>
      <w:marBottom w:val="0"/>
      <w:divBdr>
        <w:top w:val="none" w:sz="0" w:space="0" w:color="auto"/>
        <w:left w:val="none" w:sz="0" w:space="0" w:color="auto"/>
        <w:bottom w:val="none" w:sz="0" w:space="0" w:color="auto"/>
        <w:right w:val="none" w:sz="0" w:space="0" w:color="auto"/>
      </w:divBdr>
    </w:div>
    <w:div w:id="778992579">
      <w:bodyDiv w:val="1"/>
      <w:marLeft w:val="0"/>
      <w:marRight w:val="0"/>
      <w:marTop w:val="0"/>
      <w:marBottom w:val="0"/>
      <w:divBdr>
        <w:top w:val="none" w:sz="0" w:space="0" w:color="auto"/>
        <w:left w:val="none" w:sz="0" w:space="0" w:color="auto"/>
        <w:bottom w:val="none" w:sz="0" w:space="0" w:color="auto"/>
        <w:right w:val="none" w:sz="0" w:space="0" w:color="auto"/>
      </w:divBdr>
    </w:div>
    <w:div w:id="1092358586">
      <w:bodyDiv w:val="1"/>
      <w:marLeft w:val="0"/>
      <w:marRight w:val="0"/>
      <w:marTop w:val="0"/>
      <w:marBottom w:val="0"/>
      <w:divBdr>
        <w:top w:val="none" w:sz="0" w:space="0" w:color="auto"/>
        <w:left w:val="none" w:sz="0" w:space="0" w:color="auto"/>
        <w:bottom w:val="none" w:sz="0" w:space="0" w:color="auto"/>
        <w:right w:val="none" w:sz="0" w:space="0" w:color="auto"/>
      </w:divBdr>
    </w:div>
    <w:div w:id="1157067449">
      <w:bodyDiv w:val="1"/>
      <w:marLeft w:val="0"/>
      <w:marRight w:val="0"/>
      <w:marTop w:val="0"/>
      <w:marBottom w:val="0"/>
      <w:divBdr>
        <w:top w:val="none" w:sz="0" w:space="0" w:color="auto"/>
        <w:left w:val="none" w:sz="0" w:space="0" w:color="auto"/>
        <w:bottom w:val="none" w:sz="0" w:space="0" w:color="auto"/>
        <w:right w:val="none" w:sz="0" w:space="0" w:color="auto"/>
      </w:divBdr>
    </w:div>
    <w:div w:id="1696930497">
      <w:bodyDiv w:val="1"/>
      <w:marLeft w:val="0"/>
      <w:marRight w:val="0"/>
      <w:marTop w:val="0"/>
      <w:marBottom w:val="0"/>
      <w:divBdr>
        <w:top w:val="none" w:sz="0" w:space="0" w:color="auto"/>
        <w:left w:val="none" w:sz="0" w:space="0" w:color="auto"/>
        <w:bottom w:val="none" w:sz="0" w:space="0" w:color="auto"/>
        <w:right w:val="none" w:sz="0" w:space="0" w:color="auto"/>
      </w:divBdr>
    </w:div>
    <w:div w:id="21202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vi.web.tr/mevzuat/mevzuatGoster.aspx?id=3725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11</cp:revision>
  <dcterms:created xsi:type="dcterms:W3CDTF">2020-06-02T13:30:00Z</dcterms:created>
  <dcterms:modified xsi:type="dcterms:W3CDTF">2020-06-17T13:46:00Z</dcterms:modified>
</cp:coreProperties>
</file>